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2181C" w14:textId="58485781" w:rsidR="000B4093" w:rsidRDefault="00B067F6" w:rsidP="009608FD">
      <w:pPr>
        <w:spacing w:after="0" w:line="48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ATA DA PRIMEIRA </w:t>
      </w:r>
      <w:r w:rsidR="00FB04A2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SESSÃO </w:t>
      </w:r>
      <w:r w:rsidR="00CA04D8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ORDINÁRIA</w:t>
      </w:r>
      <w:r w:rsidR="009608FD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DO PRIMEIRO</w:t>
      </w: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8FD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ANO DA DÉCIMA QUINTA</w:t>
      </w:r>
      <w:r w:rsidR="000B409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LEGISLATURA,</w:t>
      </w: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A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EM, 02 DE </w:t>
      </w:r>
      <w:bookmarkStart w:id="0" w:name="_GoBack"/>
      <w:r w:rsidR="001227A3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FEVEREIRO</w:t>
      </w:r>
      <w:bookmarkEnd w:id="0"/>
      <w:r w:rsidR="009608FD"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 xml:space="preserve"> DE 2021</w:t>
      </w:r>
    </w:p>
    <w:p w14:paraId="257D40B9" w14:textId="5128CE8D" w:rsidR="00B067F6" w:rsidRDefault="00B067F6" w:rsidP="009608FD">
      <w:pPr>
        <w:spacing w:after="0" w:line="480" w:lineRule="auto"/>
        <w:jc w:val="center"/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rte"/>
          <w:rFonts w:ascii="Times New Roman" w:hAnsi="Times New Roman" w:cs="Times New Roman"/>
          <w:sz w:val="28"/>
          <w:szCs w:val="28"/>
          <w:shd w:val="clear" w:color="auto" w:fill="FFFFFF"/>
        </w:rPr>
        <w:t>ATA Nº 003/2021</w:t>
      </w:r>
    </w:p>
    <w:p w14:paraId="6F23C67B" w14:textId="668741BD" w:rsidR="003710FD" w:rsidRPr="00D67658" w:rsidRDefault="00AC580D" w:rsidP="00FB04A2">
      <w:pPr>
        <w:tabs>
          <w:tab w:val="left" w:pos="1425"/>
          <w:tab w:val="center" w:pos="4252"/>
        </w:tabs>
        <w:spacing w:after="0" w:line="480" w:lineRule="auto"/>
        <w:ind w:left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5646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Às</w:t>
      </w:r>
      <w:r w:rsidR="00CA04D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dezenove</w:t>
      </w:r>
      <w:r w:rsidR="00971E63" w:rsidRPr="0095646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horas</w:t>
      </w:r>
      <w:r w:rsidR="00544AB3" w:rsidRPr="0095646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do</w:t>
      </w:r>
      <w:r w:rsidR="00CA04D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segundo</w:t>
      </w:r>
      <w:r w:rsidR="00FB04A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dia</w:t>
      </w:r>
      <w:r w:rsidR="00B067F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A04D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do mês de fevereiro </w:t>
      </w:r>
      <w:r w:rsidR="007C7C3D" w:rsidRPr="0095646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 ano de</w:t>
      </w:r>
      <w:r w:rsidR="00CA04D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95646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dois mil </w:t>
      </w:r>
      <w:r w:rsidR="009F2E34" w:rsidRPr="0095646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vinte</w:t>
      </w:r>
      <w:r w:rsidR="009608F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um</w:t>
      </w:r>
      <w:r w:rsidR="002C00B1" w:rsidRPr="0095646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D65B9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foi iniciada essa 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sessão pú</w:t>
      </w:r>
      <w:r w:rsidR="00CA04D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blica ordinária</w:t>
      </w:r>
      <w:r w:rsidR="009608F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do primeiro ano da décima quinta</w:t>
      </w:r>
      <w:r w:rsidR="007C3DC3" w:rsidRPr="0095646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</w:t>
      </w:r>
      <w:r w:rsidRPr="0095646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egislatura, presid</w:t>
      </w:r>
      <w:r w:rsidR="009F2E34" w:rsidRPr="0095646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ida pelo Senhor</w:t>
      </w:r>
      <w:r w:rsidR="00FB04A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Vereador João Paulo da Silva Francisquini</w:t>
      </w:r>
      <w:r w:rsidR="00B067F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que após ocupar seu lugar na mesa diretora convidou a todos para </w:t>
      </w:r>
      <w:r w:rsidR="00B067F6" w:rsidRPr="00ED3DE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pa</w:t>
      </w:r>
      <w:r w:rsidR="00B067F6" w:rsidRPr="00B067F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rtici</w:t>
      </w:r>
      <w:r w:rsidR="00B067F6" w:rsidRPr="00ED3DE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par</w:t>
      </w:r>
      <w:r w:rsidR="00B067F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 w:rsidR="00B067F6" w:rsidRPr="00ED3DE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 da oração do Pai Nosso, logo em seguida o senhor Vereador Presidente se dirigiu </w:t>
      </w:r>
      <w:r w:rsidR="00B067F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à tribuna onde procedeu</w:t>
      </w:r>
      <w:r w:rsidR="00B067F6" w:rsidRPr="00ED3DE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leitura </w:t>
      </w:r>
      <w:r w:rsidR="00B067F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Bíblica de João 3.16</w:t>
      </w:r>
      <w:r w:rsidR="00B067F6" w:rsidRPr="00ED3DE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encerrando com uma oração</w:t>
      </w:r>
      <w:r w:rsidR="00B067F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Solicitou ao</w:t>
      </w:r>
      <w:r w:rsidR="009608FD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Senhor Vereador </w:t>
      </w:r>
      <w:r w:rsidR="00FB04A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Ari Dias de Oliveira, primeiro secretário, para </w:t>
      </w:r>
      <w:r w:rsidR="00B067F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fazer a </w:t>
      </w:r>
      <w:r w:rsidR="00FB04A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conferência dos senhores vereadores presentes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FB04A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este verificou estar em plenário </w:t>
      </w:r>
      <w:r w:rsidR="00FB04A2" w:rsidRPr="00FB04A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ARI DIAS DE OLIVEIRA, CARLOS REZENDE DE MENDONÇA, CHRISTI</w:t>
      </w:r>
      <w:r w:rsidR="00B067F6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B04A2" w:rsidRPr="00FB04A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NE FONSECA QUINA, JOÃO PAULO DA SILVA FRANCISQUINI, JOSÉ AFONSO TEIXEIRA, MARIALDA MEDINA MATOS DE REZENDE, MARINHO DE MOURA,</w:t>
      </w:r>
      <w:r w:rsidR="00B067F6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04A2" w:rsidRPr="00FB04A2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MARCO AURELIO DE SOUZA E VANDERLEI COSTA.</w:t>
      </w:r>
      <w:r w:rsidR="00CA04D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33D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Desta forma, havendo o número legal e regimental, o senhor Vereador Presidente</w:t>
      </w:r>
      <w:r w:rsidR="00971E6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em nome do povo maripaense e sob a proteção de Deus declarou instalada</w:t>
      </w:r>
      <w:r w:rsidR="00CA04D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presente sessão</w:t>
      </w:r>
      <w:r w:rsidR="003A33D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B123D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67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</w:t>
      </w:r>
      <w:r w:rsidR="00B123D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senhor Vereador Presidente proferiu palavras de </w:t>
      </w:r>
      <w:r w:rsidR="00D67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boas-vindas</w:t>
      </w:r>
      <w:r w:rsidR="00B123D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nesta sessão que abre oficialmente a décima quinta legislatura deste Poder Legislativo, saudou diversas pessoas presentes </w:t>
      </w:r>
      <w:r w:rsidR="0083571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Eloísa, Fabrícia, Yago</w:t>
      </w:r>
      <w:r w:rsidR="00D67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Lucas </w:t>
      </w:r>
      <w:r w:rsidR="00B123D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destacou o senhor Vice Prefeito, Jose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Geraldo Costa da Silva,</w:t>
      </w:r>
      <w:r w:rsidR="00D67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ex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B123DB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Vereador Eleno Dutra Quina</w:t>
      </w:r>
      <w:r w:rsidR="0083571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radialista Vitor Luiz</w:t>
      </w:r>
      <w:r w:rsidR="00B3150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 o senhor Eliandro</w:t>
      </w:r>
      <w:r w:rsidR="008362C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Amorim</w:t>
      </w:r>
      <w:r w:rsidR="00B3150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Souza</w:t>
      </w:r>
      <w:r w:rsidR="008362C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1F3B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seguir franqueou a palavra,</w:t>
      </w:r>
      <w:r w:rsidR="008362C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falaram</w:t>
      </w:r>
      <w:r w:rsidR="001F3B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os Vereadores:</w:t>
      </w:r>
      <w:r w:rsidR="008362C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F3B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Vanderlei Costa, Ari Dias de Oliveira, Marco 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Aurélio</w:t>
      </w:r>
      <w:r w:rsidR="001F3B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Souza e Marialda Medina Matos de Rezende. A seguir o senhor Vereador Primeiro Secretário procedeu à leitura das correspondências recebidas pela Casa. Ofício circular da Câmara Municipal de Senador Cortes, cientificando da eleição e posse da sua Mesa Diretora </w:t>
      </w:r>
      <w:r w:rsidR="001F3B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e ofício do Sicoob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076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ofício do Senhor Prefeito Municipal,</w:t>
      </w:r>
      <w:r w:rsidR="00A11D2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número 017/</w:t>
      </w:r>
      <w:r w:rsidR="00D67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A11D2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</w:t>
      </w:r>
      <w:r w:rsidR="00076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designando o senhor Vereador Marco 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Aurélio</w:t>
      </w:r>
      <w:r w:rsidR="00076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Souza como líder do Governo nesta Casa.</w:t>
      </w:r>
      <w:r w:rsidR="001F3B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76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Sobre o Sicoob</w:t>
      </w:r>
      <w:r w:rsidR="001F3B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falaram</w:t>
      </w:r>
      <w:r w:rsidR="00076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</w:t>
      </w:r>
      <w:r w:rsidR="001F3B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Vereador Vanderlei Costa,</w:t>
      </w:r>
      <w:r w:rsidR="00076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assegu</w:t>
      </w:r>
      <w:r w:rsidR="001F3B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rando os ofícios enviados para aquela instituição</w:t>
      </w:r>
      <w:r w:rsidR="00076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na legislatura passada,</w:t>
      </w:r>
      <w:r w:rsidR="001F3BB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 até a data presente sem resposta</w:t>
      </w:r>
      <w:r w:rsidR="00D67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o</w:t>
      </w:r>
      <w:r w:rsidR="00076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Vereador Marco 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Aurélio</w:t>
      </w:r>
      <w:r w:rsidR="00076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Souza, disse que esteve na agência do banco e foi abordado por cinco pessoas e estes cobraram providências pelas deficiências no atendimento e imediatamente se dirigiu até a Câmara, solicitando que fosse elaborado um ofício e endereçado ao banco, para comparecimento de representante, visando expli</w:t>
      </w:r>
      <w:r w:rsidR="00A11D2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</w:t>
      </w:r>
      <w:r w:rsidR="00076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ações necess</w:t>
      </w:r>
      <w:r w:rsidR="00A11D2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árias, até a data presente sem resposta.</w:t>
      </w:r>
      <w:r w:rsidR="00076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F00C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 seguir o senhor Vereador Presidente, cumprindo as determinações do Regimento Interno, artigos 53/56, cientificou a Casa da formação das Comissões Permanentes, a saber: CONSTITUIÇÃO E JUSTIÇA – Presidente, Marco 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Aurélio</w:t>
      </w:r>
      <w:r w:rsidR="00CF00C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Souza</w:t>
      </w:r>
      <w:r w:rsidR="0067700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 Secretário, Vanderlei Co</w:t>
      </w:r>
      <w:r w:rsidR="00D67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 w:rsidR="0067700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ta e Relator, Marinho de Moura. SAÚDE, EDUCAÇÃO E CULTURA: Presidente, Ari Dias 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 Oliveira,</w:t>
      </w:r>
      <w:r w:rsidR="0067700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Secretário, Carlos Rezende de Mendonça e Relatora Marialda Medina de Matos de Rezende. AGRICULTURA, OBRAS PÚBLICAS, INDUSTRIA E COMERCIO – Presidente, Carlos Rezende de Mendonça; Secretário, José Afonso Teixeira e Relator Marinho de Moura. LICITAÇÃO – Presidente, Marco 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Aurélio</w:t>
      </w:r>
      <w:r w:rsidR="0067700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Souza; Secretario, Vanderlei Costa e Relator, Ari Dias de Oliveira. Suplente</w:t>
      </w:r>
      <w:r w:rsidR="00ED2A7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67700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senhora </w:t>
      </w:r>
      <w:r w:rsidR="00ED2A7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</w:t>
      </w:r>
      <w:r w:rsidR="0067700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ereadora Marialda </w:t>
      </w:r>
      <w:r w:rsidR="00ED2A7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Medina Matos de Rezende, n</w:t>
      </w:r>
      <w:r w:rsidR="00677001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as Comissões.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D2A7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Colocada em votação, processo simples, as comissões foram aprovadas.  A seguir o senhor Vereador Marco </w:t>
      </w:r>
      <w:r w:rsidR="00BA3CA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Aurélio</w:t>
      </w:r>
      <w:r w:rsidR="00ED2A7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 Souza fez apresentação do Pro</w:t>
      </w:r>
      <w:r w:rsidR="00841AC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jeto de Lei Legislativo </w:t>
      </w:r>
      <w:r w:rsidR="00ED2A7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número 001/</w:t>
      </w:r>
      <w:r w:rsidR="00D6765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="00ED2A7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21,</w:t>
      </w:r>
      <w:r w:rsidR="00DC754F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D2A7A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 sua autoria. Este projeto</w:t>
      </w:r>
      <w:r w:rsidR="00841AC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determina </w:t>
      </w:r>
      <w:r w:rsidR="00841AC2" w:rsidRPr="00841AC2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que postos</w:t>
      </w:r>
      <w:r w:rsidR="00ED2A7A" w:rsidRPr="00841A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de combustíveis de </w:t>
      </w:r>
      <w:r w:rsidR="00841AC2" w:rsidRPr="00841AC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Maripá de</w:t>
      </w:r>
      <w:r w:rsidR="00841AC2" w:rsidRPr="00841AC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841AC2" w:rsidRPr="00841AC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Minas</w:t>
      </w:r>
      <w:r w:rsidR="00841AC2" w:rsidRPr="00841AC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ED2A7A" w:rsidRPr="00841A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deverão expor cartazes ou suporte similar com a diferença percentual entre os preços do litro da </w:t>
      </w:r>
      <w:r w:rsidR="00ED2A7A" w:rsidRPr="00841AC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gasolina</w:t>
      </w:r>
      <w:r w:rsidR="00ED2A7A" w:rsidRPr="00841A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e do etanol no município</w:t>
      </w:r>
      <w:r w:rsidR="00841AC2" w:rsidRPr="00841A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O mencionado PLL foi encaminhado para as</w:t>
      </w:r>
      <w:r w:rsidR="00841A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841AC2" w:rsidRPr="00841A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comissões.</w:t>
      </w:r>
      <w:r w:rsidR="0017313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 seguir o senhor Vereador Presidente passou ao período das apresentações das indicações, antes atribuídas como requerimentos, explicando que </w:t>
      </w:r>
      <w:r w:rsidR="0017313C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Indicação é a proposição em que o vereador sugere ou solicita medidas de interesse público aos órgãos competentes. Requerimento é o</w:t>
      </w:r>
      <w:r w:rsid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17313C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instrumento legislativo apresentado pelos vereadores cuja finalidade é a de exigir informações do Poder Executivo. Falou também sobre a confecção e carimbos individuais, para quando legislador resolver participar de indicações de outro par, possa tão somente nele apor seu carimbo e assinatura.  Desta forma a Indicação número 001/2021, autoria do senhor Vereador José Afonso Teixeira, solicitando do Executivo reparos na rede de captação de águas pluviais nas ruas Realino Ferreira</w:t>
      </w:r>
      <w:r w:rsidR="00747470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Primo</w:t>
      </w:r>
      <w:r w:rsidR="0017313C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 Sebasti</w:t>
      </w:r>
      <w:r w:rsidR="00747470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ão Elí</w:t>
      </w:r>
      <w:r w:rsidR="0017313C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zio Ferre</w:t>
      </w:r>
      <w:r w:rsidR="00747470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</w:t>
      </w:r>
      <w:r w:rsidR="0017313C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ra, no bairro Bertoldo Machado</w:t>
      </w:r>
      <w:r w:rsidR="00747470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bem como melhorias em uma curvatura nas imediações da residência do senhor Ailton Perenciolo.</w:t>
      </w:r>
      <w:r w:rsidR="00A80B3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47470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Os Vereadores Ari Dias de Oliveira, Marinho de Moura e </w:t>
      </w:r>
      <w:r w:rsidR="004A133E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Christiane</w:t>
      </w:r>
      <w:r w:rsidR="00747470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Fonseca Quina solicitaram participação, sendo aceitas. A Indicação foi aprovada pelo processo simples.</w:t>
      </w:r>
      <w:r w:rsid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922B7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Indicação número 002/</w:t>
      </w:r>
      <w:r w:rsid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20</w:t>
      </w:r>
      <w:r w:rsidR="00922B7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21, autoria Vereador Marinho de Moura, solicitando providências com relação aos caramujos africanos que proliferam no município,</w:t>
      </w:r>
      <w:r w:rsidR="00A80B3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922B7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notadamente onde reside. O senhor Vereador José Afonso Teixeira e Ari </w:t>
      </w:r>
      <w:r w:rsid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Dias </w:t>
      </w:r>
      <w:r w:rsidR="00922B7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de Oliveira solicitaram participação, sendo aceita. </w:t>
      </w:r>
      <w:r w:rsidR="00A80B3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Em votação, aprovada pelo </w:t>
      </w:r>
      <w:r w:rsidR="004A133E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processo simples.</w:t>
      </w:r>
      <w:r w:rsidR="00A80B3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4A133E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 seguir apresentação da Moção de Aplauso</w:t>
      </w:r>
      <w:r w:rsidR="00A80B3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</w:t>
      </w:r>
      <w:r w:rsidR="004A133E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001/2021, assinada por todos</w:t>
      </w:r>
      <w:r w:rsid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os</w:t>
      </w:r>
      <w:r w:rsidR="004A133E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edis, para a professora Maria Aparecida Rissolo de Mendonça, por </w:t>
      </w:r>
      <w:r w:rsidR="00A80B3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sua</w:t>
      </w:r>
      <w:r w:rsidR="004A133E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aposentadoria. Moções de Pesar número 002/</w:t>
      </w:r>
      <w:r w:rsid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20</w:t>
      </w:r>
      <w:r w:rsidR="004A133E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21, aos familiares da jovem Isabela Costa Machado; 003/2021, aos familiares da senhora Nair Leonídia da Silva; 004/2021, aos familiares do senhor José Carlos Matos; 0</w:t>
      </w:r>
      <w:r w:rsidR="00E4323B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05/2021, aos familiares do senhor Nelson </w:t>
      </w:r>
      <w:r w:rsidR="004A133E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Avelar; 006/2021, aos familiares da senhora Hilda Lobão R</w:t>
      </w:r>
      <w:r w:rsidR="00A80B3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ezende; e 007/2021, Senhora Clim</w:t>
      </w:r>
      <w:r w:rsidR="003F0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ê</w:t>
      </w:r>
      <w:r w:rsidR="00A80B38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nia</w:t>
      </w:r>
      <w:r w:rsidR="004A133E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tia do Vereador Vanderlei Costa, de Mar de Espanha e sepultada em Senador Cortes. </w:t>
      </w:r>
      <w:r w:rsidR="00B96D06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Todas as</w:t>
      </w:r>
      <w:r w:rsidR="004A133E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moções </w:t>
      </w:r>
      <w:r w:rsidR="00B96D06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aprovadas diretamente, por ser</w:t>
      </w:r>
      <w:r w:rsidR="004A133E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proposição de todos.</w:t>
      </w:r>
      <w:r w:rsidR="00B96D06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 seguir de acordo com o artigo 100 do Regimento Interno, assuntos do interesse público, o senhor Vereador Presidente discorreu sobre um novo modelo par</w:t>
      </w:r>
      <w:r w:rsidR="003F0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</w:t>
      </w:r>
      <w:r w:rsidR="00B96D06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 programa educacional do município, decorrente deste período </w:t>
      </w:r>
      <w:r w:rsidR="00B96D06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de pandemia e que deverá ser de grande valia para pais, alunos e pessoal do setor educacional do município, numa demonstração de união de propósito de todos para proporcionar o melhor para nossos educandos. </w:t>
      </w:r>
      <w:r w:rsidR="003F08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 seguir pediu a palavra a senhora Eloísa</w:t>
      </w:r>
      <w:r w:rsidR="00150F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para tratar a respeito dos problemas enfrentado pela população com relação aos cachorros de rua, após algumas manifestações o Vereador Presidente propôs a elaboração de um Ofício para ser encaminhado ao Executivo com o</w:t>
      </w:r>
      <w:r w:rsidR="004432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objetivo de se planejar a elaboração de uma legislação municipal que regulamenta o assunto.</w:t>
      </w:r>
      <w:r w:rsidR="00150FB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96D06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seguir falou da inexistência de legisladores inscritos para ocupar a tribuna, solicitando desta forma ao senhor Vereador Primeiro Secretário para conferir as presenças, sendo assegurado todos se encontrarem na Casa. </w:t>
      </w:r>
      <w:r w:rsidR="00B26FDA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96D06" w:rsidRPr="00D676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As vinte horas e quinze minutos, em nome do povo maripaense e sob a proteção de Deus declarou encerrada esta sessão. </w:t>
      </w:r>
      <w:r w:rsidR="00443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pedido do Primeiro Secretário Sr. Ari Dias de Oliveira, o </w:t>
      </w:r>
      <w:r w:rsidR="004432F3" w:rsidRPr="006131D4">
        <w:rPr>
          <w:rFonts w:ascii="Times New Roman" w:hAnsi="Times New Roman" w:cs="Times New Roman"/>
          <w:sz w:val="24"/>
          <w:szCs w:val="24"/>
        </w:rPr>
        <w:t>Sr. Dario Moraes de Oliveira, Técnico Legislativo, lavrou a presente Ata que será lida, discutida</w:t>
      </w:r>
      <w:r w:rsidR="004432F3">
        <w:rPr>
          <w:rFonts w:ascii="Times New Roman" w:hAnsi="Times New Roman" w:cs="Times New Roman"/>
          <w:sz w:val="24"/>
          <w:szCs w:val="24"/>
        </w:rPr>
        <w:t>,</w:t>
      </w:r>
      <w:r w:rsidR="004432F3" w:rsidRPr="006131D4">
        <w:rPr>
          <w:rFonts w:ascii="Times New Roman" w:hAnsi="Times New Roman" w:cs="Times New Roman"/>
          <w:sz w:val="24"/>
          <w:szCs w:val="24"/>
        </w:rPr>
        <w:t xml:space="preserve"> votada e sendo aprovada será assinada por todos.</w:t>
      </w:r>
    </w:p>
    <w:p w14:paraId="4A82547E" w14:textId="77777777" w:rsidR="00B96D06" w:rsidRDefault="00B96D06" w:rsidP="00B96D06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1BA7FF" w14:textId="3C0D8704" w:rsidR="004432F3" w:rsidRDefault="004432F3" w:rsidP="00B96D06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JOÃO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PAULO DA S. FRANCISQUINI 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VANDERLEI COSTA</w:t>
      </w:r>
    </w:p>
    <w:p w14:paraId="0DD53AF5" w14:textId="77777777" w:rsidR="004432F3" w:rsidRDefault="004432F3" w:rsidP="00B96D06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48B6AB" w14:textId="77777777" w:rsidR="004432F3" w:rsidRDefault="00D44C93" w:rsidP="00B96D06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DIAS DE OLIVEIRA – </w:t>
      </w:r>
      <w:r w:rsidR="004432F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MARIALDA MEDINA M. DE REZENDE</w:t>
      </w:r>
      <w:r w:rsidR="004432F3"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BF3086F" w14:textId="77777777" w:rsidR="004432F3" w:rsidRDefault="004432F3" w:rsidP="00B96D06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46B737" w14:textId="4309B3F3" w:rsidR="00D44C93" w:rsidRDefault="00D44C93" w:rsidP="004432F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CARLOS REZENDE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DE MENDONÇA</w:t>
      </w:r>
      <w:r w:rsidR="004432F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32F3"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432F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CHRISTIANE FONSECA QUINA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AEF8FE5" w14:textId="77777777" w:rsidR="00B96D06" w:rsidRDefault="00B96D06" w:rsidP="00B96D06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BC7B5B" w14:textId="77777777" w:rsidR="004432F3" w:rsidRDefault="00D44C93" w:rsidP="004432F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JOSÉ AFONSO TEIXEIRA –</w:t>
      </w:r>
      <w:r w:rsidR="004432F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RINHO DE MOURA</w:t>
      </w:r>
      <w:r w:rsidR="004432F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C841BF5" w14:textId="77777777" w:rsidR="004432F3" w:rsidRDefault="004432F3" w:rsidP="004432F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BA22A0" w14:textId="5F7DF65B" w:rsidR="00DA7017" w:rsidRPr="003A33D7" w:rsidRDefault="00D44C93" w:rsidP="004432F3">
      <w:pPr>
        <w:tabs>
          <w:tab w:val="left" w:pos="1425"/>
          <w:tab w:val="center" w:pos="4252"/>
        </w:tabs>
        <w:spacing w:after="0" w:line="48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903AA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MARCO 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96D06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URELIO DE SOUZA</w:t>
      </w:r>
    </w:p>
    <w:sectPr w:rsidR="00DA7017" w:rsidRPr="003A33D7" w:rsidSect="00B067F6">
      <w:headerReference w:type="default" r:id="rId8"/>
      <w:footerReference w:type="default" r:id="rId9"/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CC764" w14:textId="77777777" w:rsidR="00F84BF8" w:rsidRDefault="00F84BF8" w:rsidP="00D075AA">
      <w:pPr>
        <w:spacing w:after="0" w:line="240" w:lineRule="auto"/>
      </w:pPr>
      <w:r>
        <w:separator/>
      </w:r>
    </w:p>
  </w:endnote>
  <w:endnote w:type="continuationSeparator" w:id="0">
    <w:p w14:paraId="3DC65E3E" w14:textId="77777777" w:rsidR="00F84BF8" w:rsidRDefault="00F84BF8" w:rsidP="00D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0CD6B" w14:textId="10C146BD" w:rsidR="00605AC1" w:rsidRDefault="00605AC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Ata </w:t>
    </w:r>
    <w:r w:rsidR="00B96D06">
      <w:rPr>
        <w:rFonts w:asciiTheme="majorHAnsi" w:eastAsiaTheme="majorEastAsia" w:hAnsiTheme="majorHAnsi" w:cstheme="majorBidi"/>
      </w:rPr>
      <w:t>0</w:t>
    </w:r>
    <w:r w:rsidR="00B067F6">
      <w:rPr>
        <w:rFonts w:asciiTheme="majorHAnsi" w:eastAsiaTheme="majorEastAsia" w:hAnsiTheme="majorHAnsi" w:cstheme="majorBidi"/>
      </w:rPr>
      <w:t>3/2021</w:t>
    </w:r>
    <w:r w:rsidR="00B96D06">
      <w:rPr>
        <w:rFonts w:asciiTheme="majorHAnsi" w:eastAsiaTheme="majorEastAsia" w:hAnsiTheme="majorHAnsi" w:cstheme="majorBidi"/>
      </w:rPr>
      <w:t xml:space="preserve"> </w:t>
    </w:r>
    <w:r w:rsidR="00B067F6">
      <w:rPr>
        <w:rFonts w:asciiTheme="majorHAnsi" w:eastAsiaTheme="majorEastAsia" w:hAnsiTheme="majorHAnsi" w:cstheme="majorBidi"/>
      </w:rPr>
      <w:t>da 1ª Sessão Ordinária em 02/02/2021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483050">
      <w:rPr>
        <w:rFonts w:eastAsiaTheme="minorEastAsia"/>
      </w:rPr>
      <w:fldChar w:fldCharType="begin"/>
    </w:r>
    <w:r>
      <w:instrText>PAGE   \* MERGEFORMAT</w:instrText>
    </w:r>
    <w:r w:rsidR="00483050">
      <w:rPr>
        <w:rFonts w:eastAsiaTheme="minorEastAsia"/>
      </w:rPr>
      <w:fldChar w:fldCharType="separate"/>
    </w:r>
    <w:r w:rsidR="001227A3" w:rsidRPr="001227A3">
      <w:rPr>
        <w:rFonts w:asciiTheme="majorHAnsi" w:eastAsiaTheme="majorEastAsia" w:hAnsiTheme="majorHAnsi" w:cstheme="majorBidi"/>
        <w:noProof/>
      </w:rPr>
      <w:t>1</w:t>
    </w:r>
    <w:r w:rsidR="00483050">
      <w:rPr>
        <w:rFonts w:asciiTheme="majorHAnsi" w:eastAsiaTheme="majorEastAsia" w:hAnsiTheme="majorHAnsi" w:cstheme="majorBidi"/>
      </w:rPr>
      <w:fldChar w:fldCharType="end"/>
    </w:r>
  </w:p>
  <w:p w14:paraId="11855DD0" w14:textId="77777777" w:rsidR="00605AC1" w:rsidRDefault="00605A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D3342" w14:textId="77777777" w:rsidR="00F84BF8" w:rsidRDefault="00F84BF8" w:rsidP="00D075AA">
      <w:pPr>
        <w:spacing w:after="0" w:line="240" w:lineRule="auto"/>
      </w:pPr>
      <w:r>
        <w:separator/>
      </w:r>
    </w:p>
  </w:footnote>
  <w:footnote w:type="continuationSeparator" w:id="0">
    <w:p w14:paraId="112E4EC0" w14:textId="77777777" w:rsidR="00F84BF8" w:rsidRDefault="00F84BF8" w:rsidP="00D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2C538" w14:textId="77777777" w:rsidR="004306F7" w:rsidRDefault="00A80B38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8FBD5" wp14:editId="3171F69E">
              <wp:simplePos x="0" y="0"/>
              <wp:positionH relativeFrom="column">
                <wp:posOffset>758190</wp:posOffset>
              </wp:positionH>
              <wp:positionV relativeFrom="paragraph">
                <wp:posOffset>-50165</wp:posOffset>
              </wp:positionV>
              <wp:extent cx="4752975" cy="914400"/>
              <wp:effectExtent l="0" t="0" r="952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5297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FE158" w14:textId="77777777" w:rsidR="00F4181F" w:rsidRPr="00BE10A0" w:rsidRDefault="00BE10A0" w:rsidP="00F4181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CÂMARA MU</w:t>
                          </w:r>
                          <w:r w:rsidR="00F4181F" w:rsidRPr="00BE10A0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NICIPAL DE MARIPÁ DE MINAS</w:t>
                          </w:r>
                        </w:p>
                        <w:p w14:paraId="27E4C742" w14:textId="77777777" w:rsidR="00F4181F" w:rsidRPr="00AE4BDB" w:rsidRDefault="00F4181F" w:rsidP="00BE10A0">
                          <w:pPr>
                            <w:spacing w:after="1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Rua Francisco Paradela de Souza, 149 – Tel. (32) 3263-1571</w:t>
                          </w:r>
                        </w:p>
                        <w:p w14:paraId="0EBD0419" w14:textId="77777777" w:rsidR="00F4181F" w:rsidRPr="00AE4BDB" w:rsidRDefault="00F4181F" w:rsidP="00BE10A0">
                          <w:pPr>
                            <w:spacing w:after="1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Maripá de Minas – MG </w:t>
                          </w:r>
                          <w:r w:rsidR="00AE4BDB"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CEP</w:t>
                          </w: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>: 36.608-000</w:t>
                          </w:r>
                        </w:p>
                        <w:p w14:paraId="0452F3C0" w14:textId="77777777" w:rsidR="00F4181F" w:rsidRDefault="00F4181F" w:rsidP="00BE10A0">
                          <w:pPr>
                            <w:spacing w:after="10" w:line="240" w:lineRule="auto"/>
                            <w:jc w:val="center"/>
                          </w:pPr>
                          <w:r w:rsidRPr="00AE4BD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E-mail:</w:t>
                          </w:r>
                          <w:r w:rsidRPr="00AE4BD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camaramaripa@ig.com.br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8C8FBD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9.7pt;margin-top:-3.95pt;width:37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" fillcolor="white [3201]" stroked="f" strokeweight=".5pt">
              <v:textbox>
                <w:txbxContent>
                  <w:p w14:paraId="602FE158" w14:textId="77777777" w:rsidR="00F4181F" w:rsidRPr="00BE10A0" w:rsidRDefault="00BE10A0" w:rsidP="00F4181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</w:rPr>
                      <w:t>CÂMARA MU</w:t>
                    </w:r>
                    <w:r w:rsidR="00F4181F" w:rsidRPr="00BE10A0">
                      <w:rPr>
                        <w:rFonts w:ascii="Times New Roman" w:hAnsi="Times New Roman" w:cs="Times New Roman"/>
                        <w:b/>
                        <w:sz w:val="32"/>
                      </w:rPr>
                      <w:t>NICIPAL DE MARIPÁ DE MINAS</w:t>
                    </w:r>
                  </w:p>
                  <w:p w14:paraId="27E4C742" w14:textId="77777777" w:rsidR="00F4181F" w:rsidRPr="00AE4BDB" w:rsidRDefault="00F4181F" w:rsidP="00BE10A0">
                    <w:pPr>
                      <w:spacing w:after="1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 xml:space="preserve">Rua Francisco </w:t>
                    </w:r>
                    <w:proofErr w:type="spellStart"/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>Paradela</w:t>
                    </w:r>
                    <w:proofErr w:type="spellEnd"/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 xml:space="preserve"> de Souza, 149 – Tel. (32) 3263-1571</w:t>
                    </w:r>
                  </w:p>
                  <w:p w14:paraId="0EBD0419" w14:textId="77777777" w:rsidR="00F4181F" w:rsidRPr="00AE4BDB" w:rsidRDefault="00F4181F" w:rsidP="00BE10A0">
                    <w:pPr>
                      <w:spacing w:after="1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 xml:space="preserve">Maripá de Minas – MG </w:t>
                    </w:r>
                    <w:r w:rsidR="00AE4BDB" w:rsidRPr="00AE4BDB">
                      <w:rPr>
                        <w:rFonts w:ascii="Times New Roman" w:hAnsi="Times New Roman" w:cs="Times New Roman"/>
                        <w:sz w:val="24"/>
                      </w:rPr>
                      <w:t>CEP</w:t>
                    </w: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>: 36.608-000</w:t>
                    </w:r>
                  </w:p>
                  <w:p w14:paraId="0452F3C0" w14:textId="77777777" w:rsidR="00F4181F" w:rsidRDefault="00F4181F" w:rsidP="00BE10A0">
                    <w:pPr>
                      <w:spacing w:after="10" w:line="240" w:lineRule="auto"/>
                      <w:jc w:val="center"/>
                    </w:pPr>
                    <w:r w:rsidRPr="00AE4BDB">
                      <w:rPr>
                        <w:rFonts w:ascii="Times New Roman" w:hAnsi="Times New Roman" w:cs="Times New Roman"/>
                        <w:b/>
                        <w:sz w:val="24"/>
                      </w:rPr>
                      <w:t>E-mail:</w:t>
                    </w:r>
                    <w:r w:rsidRPr="00AE4BDB">
                      <w:rPr>
                        <w:rFonts w:ascii="Times New Roman" w:hAnsi="Times New Roman" w:cs="Times New Roman"/>
                        <w:sz w:val="24"/>
                      </w:rPr>
                      <w:t xml:space="preserve"> camaramaripa@ig.com.br</w:t>
                    </w:r>
                  </w:p>
                </w:txbxContent>
              </v:textbox>
            </v:shape>
          </w:pict>
        </mc:Fallback>
      </mc:AlternateContent>
    </w:r>
    <w:r w:rsidR="004306F7" w:rsidRPr="00A60D87">
      <w:rPr>
        <w:sz w:val="20"/>
      </w:rPr>
      <w:object w:dxaOrig="1575" w:dyaOrig="1905" w14:anchorId="7C0E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9.75pt" o:ole="">
          <v:imagedata r:id="rId1" o:title=""/>
        </v:shape>
        <o:OLEObject Type="Embed" ProgID="PBrush" ShapeID="_x0000_i1025" DrawAspect="Content" ObjectID="_16866395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6AB67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571655"/>
    <w:multiLevelType w:val="hybridMultilevel"/>
    <w:tmpl w:val="E954E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D"/>
    <w:rsid w:val="00021E3D"/>
    <w:rsid w:val="000277BD"/>
    <w:rsid w:val="000279A1"/>
    <w:rsid w:val="0003056D"/>
    <w:rsid w:val="00031B02"/>
    <w:rsid w:val="00031E49"/>
    <w:rsid w:val="00033042"/>
    <w:rsid w:val="00040147"/>
    <w:rsid w:val="0004329B"/>
    <w:rsid w:val="00043CC5"/>
    <w:rsid w:val="000453BD"/>
    <w:rsid w:val="00056955"/>
    <w:rsid w:val="000577BC"/>
    <w:rsid w:val="0006437C"/>
    <w:rsid w:val="00070B3A"/>
    <w:rsid w:val="00071149"/>
    <w:rsid w:val="0007411A"/>
    <w:rsid w:val="00075E26"/>
    <w:rsid w:val="000765C8"/>
    <w:rsid w:val="00076658"/>
    <w:rsid w:val="00080FCD"/>
    <w:rsid w:val="000815DF"/>
    <w:rsid w:val="000836CB"/>
    <w:rsid w:val="00085B63"/>
    <w:rsid w:val="000939A1"/>
    <w:rsid w:val="00094117"/>
    <w:rsid w:val="000A14E0"/>
    <w:rsid w:val="000B4093"/>
    <w:rsid w:val="000B6530"/>
    <w:rsid w:val="000B69F5"/>
    <w:rsid w:val="000B7054"/>
    <w:rsid w:val="000C2AA4"/>
    <w:rsid w:val="000C5277"/>
    <w:rsid w:val="000D594B"/>
    <w:rsid w:val="000D7218"/>
    <w:rsid w:val="000E28A0"/>
    <w:rsid w:val="000E50D8"/>
    <w:rsid w:val="000E6512"/>
    <w:rsid w:val="000F09FE"/>
    <w:rsid w:val="000F25FC"/>
    <w:rsid w:val="000F7D75"/>
    <w:rsid w:val="00102AE1"/>
    <w:rsid w:val="001060AD"/>
    <w:rsid w:val="00106C68"/>
    <w:rsid w:val="001116F5"/>
    <w:rsid w:val="00112186"/>
    <w:rsid w:val="00113590"/>
    <w:rsid w:val="00117280"/>
    <w:rsid w:val="0012105C"/>
    <w:rsid w:val="00121451"/>
    <w:rsid w:val="001227A3"/>
    <w:rsid w:val="00130CCD"/>
    <w:rsid w:val="0014637C"/>
    <w:rsid w:val="00146887"/>
    <w:rsid w:val="001472D1"/>
    <w:rsid w:val="00147C1B"/>
    <w:rsid w:val="0015086F"/>
    <w:rsid w:val="00150A90"/>
    <w:rsid w:val="00150FB8"/>
    <w:rsid w:val="001615F9"/>
    <w:rsid w:val="00162A2D"/>
    <w:rsid w:val="00165947"/>
    <w:rsid w:val="00170741"/>
    <w:rsid w:val="0017313C"/>
    <w:rsid w:val="0017790F"/>
    <w:rsid w:val="001853EB"/>
    <w:rsid w:val="00191F6F"/>
    <w:rsid w:val="00192CC9"/>
    <w:rsid w:val="001A14FD"/>
    <w:rsid w:val="001A43D6"/>
    <w:rsid w:val="001A48A6"/>
    <w:rsid w:val="001A5D04"/>
    <w:rsid w:val="001B54B5"/>
    <w:rsid w:val="001B57C1"/>
    <w:rsid w:val="001B57E1"/>
    <w:rsid w:val="001B6129"/>
    <w:rsid w:val="001C094C"/>
    <w:rsid w:val="001C0CB3"/>
    <w:rsid w:val="001C1AFC"/>
    <w:rsid w:val="001C1C31"/>
    <w:rsid w:val="001C5809"/>
    <w:rsid w:val="001C74D0"/>
    <w:rsid w:val="001D1B9D"/>
    <w:rsid w:val="001D2132"/>
    <w:rsid w:val="001D2C9F"/>
    <w:rsid w:val="001D2EF6"/>
    <w:rsid w:val="001D4ECF"/>
    <w:rsid w:val="001D5703"/>
    <w:rsid w:val="001E14A4"/>
    <w:rsid w:val="001E5277"/>
    <w:rsid w:val="001E52C1"/>
    <w:rsid w:val="001E78B6"/>
    <w:rsid w:val="001F0091"/>
    <w:rsid w:val="001F2DB5"/>
    <w:rsid w:val="001F3BB2"/>
    <w:rsid w:val="002033BF"/>
    <w:rsid w:val="002035C2"/>
    <w:rsid w:val="002037AE"/>
    <w:rsid w:val="00210AC6"/>
    <w:rsid w:val="002119AF"/>
    <w:rsid w:val="002140BF"/>
    <w:rsid w:val="00224BCA"/>
    <w:rsid w:val="00227220"/>
    <w:rsid w:val="00231195"/>
    <w:rsid w:val="00234215"/>
    <w:rsid w:val="00234742"/>
    <w:rsid w:val="00240FF0"/>
    <w:rsid w:val="00243AA2"/>
    <w:rsid w:val="00246502"/>
    <w:rsid w:val="0024706C"/>
    <w:rsid w:val="002558AC"/>
    <w:rsid w:val="00257727"/>
    <w:rsid w:val="002601AD"/>
    <w:rsid w:val="00261A16"/>
    <w:rsid w:val="00263A46"/>
    <w:rsid w:val="00271B8A"/>
    <w:rsid w:val="00275313"/>
    <w:rsid w:val="00277E27"/>
    <w:rsid w:val="00277E86"/>
    <w:rsid w:val="00282241"/>
    <w:rsid w:val="00282260"/>
    <w:rsid w:val="002874AB"/>
    <w:rsid w:val="00290E56"/>
    <w:rsid w:val="00292C2F"/>
    <w:rsid w:val="002A4E07"/>
    <w:rsid w:val="002A56D8"/>
    <w:rsid w:val="002B2E40"/>
    <w:rsid w:val="002B5467"/>
    <w:rsid w:val="002C00B1"/>
    <w:rsid w:val="002C034C"/>
    <w:rsid w:val="002C12A7"/>
    <w:rsid w:val="002C15D1"/>
    <w:rsid w:val="002C26E3"/>
    <w:rsid w:val="002C551C"/>
    <w:rsid w:val="002C61F8"/>
    <w:rsid w:val="002C61FD"/>
    <w:rsid w:val="002C6B27"/>
    <w:rsid w:val="002D090A"/>
    <w:rsid w:val="002E136A"/>
    <w:rsid w:val="002E2258"/>
    <w:rsid w:val="002E2E7F"/>
    <w:rsid w:val="002E6F9F"/>
    <w:rsid w:val="002E7E80"/>
    <w:rsid w:val="002F0BAD"/>
    <w:rsid w:val="002F14BC"/>
    <w:rsid w:val="002F3953"/>
    <w:rsid w:val="002F477D"/>
    <w:rsid w:val="002F5D84"/>
    <w:rsid w:val="00305DB0"/>
    <w:rsid w:val="003077B7"/>
    <w:rsid w:val="00314D82"/>
    <w:rsid w:val="00322352"/>
    <w:rsid w:val="00332CDB"/>
    <w:rsid w:val="0033506B"/>
    <w:rsid w:val="00335810"/>
    <w:rsid w:val="00337B89"/>
    <w:rsid w:val="00340BF3"/>
    <w:rsid w:val="00345A60"/>
    <w:rsid w:val="0035154F"/>
    <w:rsid w:val="003554E1"/>
    <w:rsid w:val="003556A3"/>
    <w:rsid w:val="00364486"/>
    <w:rsid w:val="00366F7C"/>
    <w:rsid w:val="00367D1E"/>
    <w:rsid w:val="00370928"/>
    <w:rsid w:val="003710FD"/>
    <w:rsid w:val="0037118C"/>
    <w:rsid w:val="00371B6D"/>
    <w:rsid w:val="003725DA"/>
    <w:rsid w:val="003819B0"/>
    <w:rsid w:val="0038449D"/>
    <w:rsid w:val="00395F8C"/>
    <w:rsid w:val="003A02C9"/>
    <w:rsid w:val="003A33D7"/>
    <w:rsid w:val="003A5346"/>
    <w:rsid w:val="003A7005"/>
    <w:rsid w:val="003B3C12"/>
    <w:rsid w:val="003B4980"/>
    <w:rsid w:val="003B4A7A"/>
    <w:rsid w:val="003B4B10"/>
    <w:rsid w:val="003B4B59"/>
    <w:rsid w:val="003C3BFD"/>
    <w:rsid w:val="003D00A2"/>
    <w:rsid w:val="003D16D3"/>
    <w:rsid w:val="003D53DC"/>
    <w:rsid w:val="003D6D7E"/>
    <w:rsid w:val="003E2894"/>
    <w:rsid w:val="003E4837"/>
    <w:rsid w:val="003E64E2"/>
    <w:rsid w:val="003F083F"/>
    <w:rsid w:val="003F6CA4"/>
    <w:rsid w:val="003F727D"/>
    <w:rsid w:val="004027D0"/>
    <w:rsid w:val="00410D58"/>
    <w:rsid w:val="00410FF9"/>
    <w:rsid w:val="00417D66"/>
    <w:rsid w:val="0042111B"/>
    <w:rsid w:val="00422A8F"/>
    <w:rsid w:val="004306F7"/>
    <w:rsid w:val="00437D87"/>
    <w:rsid w:val="00441F07"/>
    <w:rsid w:val="004432F3"/>
    <w:rsid w:val="004508F4"/>
    <w:rsid w:val="004529AF"/>
    <w:rsid w:val="004553DE"/>
    <w:rsid w:val="0046241E"/>
    <w:rsid w:val="00474022"/>
    <w:rsid w:val="00476F7C"/>
    <w:rsid w:val="00481786"/>
    <w:rsid w:val="00482D09"/>
    <w:rsid w:val="00483050"/>
    <w:rsid w:val="0048306F"/>
    <w:rsid w:val="00484357"/>
    <w:rsid w:val="00492867"/>
    <w:rsid w:val="004952FF"/>
    <w:rsid w:val="00495383"/>
    <w:rsid w:val="004A05F1"/>
    <w:rsid w:val="004A133E"/>
    <w:rsid w:val="004A14B5"/>
    <w:rsid w:val="004A1CE4"/>
    <w:rsid w:val="004A32F0"/>
    <w:rsid w:val="004A39D3"/>
    <w:rsid w:val="004A5709"/>
    <w:rsid w:val="004A7695"/>
    <w:rsid w:val="004B0D7A"/>
    <w:rsid w:val="004B5310"/>
    <w:rsid w:val="004C143B"/>
    <w:rsid w:val="004C3ED8"/>
    <w:rsid w:val="004D0C56"/>
    <w:rsid w:val="004D10CA"/>
    <w:rsid w:val="004D11A6"/>
    <w:rsid w:val="004D1C5C"/>
    <w:rsid w:val="004D2127"/>
    <w:rsid w:val="004D2C48"/>
    <w:rsid w:val="004D31E4"/>
    <w:rsid w:val="004D70EB"/>
    <w:rsid w:val="004E199C"/>
    <w:rsid w:val="004E385B"/>
    <w:rsid w:val="004E7FEA"/>
    <w:rsid w:val="004F0107"/>
    <w:rsid w:val="004F0494"/>
    <w:rsid w:val="004F0F0C"/>
    <w:rsid w:val="004F25DC"/>
    <w:rsid w:val="004F536E"/>
    <w:rsid w:val="0050094E"/>
    <w:rsid w:val="00501EB0"/>
    <w:rsid w:val="0050244B"/>
    <w:rsid w:val="00503763"/>
    <w:rsid w:val="00520C1A"/>
    <w:rsid w:val="00523395"/>
    <w:rsid w:val="00525590"/>
    <w:rsid w:val="005269A9"/>
    <w:rsid w:val="005308BE"/>
    <w:rsid w:val="00534BFB"/>
    <w:rsid w:val="005364B6"/>
    <w:rsid w:val="005365EF"/>
    <w:rsid w:val="00541053"/>
    <w:rsid w:val="00542FD9"/>
    <w:rsid w:val="005445EF"/>
    <w:rsid w:val="00544630"/>
    <w:rsid w:val="00544AB3"/>
    <w:rsid w:val="005527CF"/>
    <w:rsid w:val="00555067"/>
    <w:rsid w:val="00557376"/>
    <w:rsid w:val="0055762C"/>
    <w:rsid w:val="0056133F"/>
    <w:rsid w:val="00561B30"/>
    <w:rsid w:val="00565AD5"/>
    <w:rsid w:val="00572197"/>
    <w:rsid w:val="0057626F"/>
    <w:rsid w:val="0058506F"/>
    <w:rsid w:val="00585B2C"/>
    <w:rsid w:val="005868E4"/>
    <w:rsid w:val="00591EAA"/>
    <w:rsid w:val="0059294E"/>
    <w:rsid w:val="005939A6"/>
    <w:rsid w:val="00594B22"/>
    <w:rsid w:val="005A3AFE"/>
    <w:rsid w:val="005A4083"/>
    <w:rsid w:val="005A7C67"/>
    <w:rsid w:val="005B17E0"/>
    <w:rsid w:val="005B2E4C"/>
    <w:rsid w:val="005B404E"/>
    <w:rsid w:val="005B4EA9"/>
    <w:rsid w:val="005B70A3"/>
    <w:rsid w:val="005C28FA"/>
    <w:rsid w:val="005D26CA"/>
    <w:rsid w:val="005D51E4"/>
    <w:rsid w:val="005D664C"/>
    <w:rsid w:val="005E3D44"/>
    <w:rsid w:val="005E5328"/>
    <w:rsid w:val="005E5E90"/>
    <w:rsid w:val="005E72C7"/>
    <w:rsid w:val="005F3786"/>
    <w:rsid w:val="00605AC1"/>
    <w:rsid w:val="006131D4"/>
    <w:rsid w:val="00617440"/>
    <w:rsid w:val="00617ABF"/>
    <w:rsid w:val="00620F06"/>
    <w:rsid w:val="00625666"/>
    <w:rsid w:val="00625B7A"/>
    <w:rsid w:val="006263B4"/>
    <w:rsid w:val="00637606"/>
    <w:rsid w:val="006508AD"/>
    <w:rsid w:val="00652C9C"/>
    <w:rsid w:val="00655B8C"/>
    <w:rsid w:val="0066101B"/>
    <w:rsid w:val="00662F49"/>
    <w:rsid w:val="006664BC"/>
    <w:rsid w:val="0067659D"/>
    <w:rsid w:val="00677001"/>
    <w:rsid w:val="00677470"/>
    <w:rsid w:val="00684FE1"/>
    <w:rsid w:val="00686AC8"/>
    <w:rsid w:val="006873FA"/>
    <w:rsid w:val="006A37C5"/>
    <w:rsid w:val="006A4D2F"/>
    <w:rsid w:val="006A4FB0"/>
    <w:rsid w:val="006A6095"/>
    <w:rsid w:val="006B2AB5"/>
    <w:rsid w:val="006B5E42"/>
    <w:rsid w:val="006B7451"/>
    <w:rsid w:val="006C2AB9"/>
    <w:rsid w:val="006C3883"/>
    <w:rsid w:val="006C6CFD"/>
    <w:rsid w:val="006C78A9"/>
    <w:rsid w:val="006D3410"/>
    <w:rsid w:val="006D6CCE"/>
    <w:rsid w:val="006E0536"/>
    <w:rsid w:val="006E4F69"/>
    <w:rsid w:val="006E6AAB"/>
    <w:rsid w:val="006E7B57"/>
    <w:rsid w:val="006E7D7E"/>
    <w:rsid w:val="006F1744"/>
    <w:rsid w:val="006F1A79"/>
    <w:rsid w:val="006F3969"/>
    <w:rsid w:val="006F4CD0"/>
    <w:rsid w:val="006F4F0C"/>
    <w:rsid w:val="006F590E"/>
    <w:rsid w:val="006F5CBE"/>
    <w:rsid w:val="00711795"/>
    <w:rsid w:val="007177A8"/>
    <w:rsid w:val="007207AD"/>
    <w:rsid w:val="007210A3"/>
    <w:rsid w:val="00722532"/>
    <w:rsid w:val="00724C0E"/>
    <w:rsid w:val="00725198"/>
    <w:rsid w:val="00726AAA"/>
    <w:rsid w:val="00743FAD"/>
    <w:rsid w:val="00744861"/>
    <w:rsid w:val="00744BFA"/>
    <w:rsid w:val="007451C6"/>
    <w:rsid w:val="00747470"/>
    <w:rsid w:val="00752521"/>
    <w:rsid w:val="00752851"/>
    <w:rsid w:val="0075608F"/>
    <w:rsid w:val="00760037"/>
    <w:rsid w:val="00761705"/>
    <w:rsid w:val="00771EDD"/>
    <w:rsid w:val="0077230D"/>
    <w:rsid w:val="007769D2"/>
    <w:rsid w:val="00782569"/>
    <w:rsid w:val="0078349E"/>
    <w:rsid w:val="00784C30"/>
    <w:rsid w:val="00787DB6"/>
    <w:rsid w:val="00791DDA"/>
    <w:rsid w:val="00794865"/>
    <w:rsid w:val="00794E37"/>
    <w:rsid w:val="007958E3"/>
    <w:rsid w:val="007975F7"/>
    <w:rsid w:val="007A104D"/>
    <w:rsid w:val="007A1AEC"/>
    <w:rsid w:val="007A3AFF"/>
    <w:rsid w:val="007A73B4"/>
    <w:rsid w:val="007B73E2"/>
    <w:rsid w:val="007C0EF0"/>
    <w:rsid w:val="007C3DC3"/>
    <w:rsid w:val="007C4462"/>
    <w:rsid w:val="007C7C3D"/>
    <w:rsid w:val="007D1540"/>
    <w:rsid w:val="007D2237"/>
    <w:rsid w:val="007D5AEB"/>
    <w:rsid w:val="007D6F5E"/>
    <w:rsid w:val="007E042D"/>
    <w:rsid w:val="007E22AD"/>
    <w:rsid w:val="007F21B3"/>
    <w:rsid w:val="007F3BAC"/>
    <w:rsid w:val="007F56E8"/>
    <w:rsid w:val="00803135"/>
    <w:rsid w:val="00807CC8"/>
    <w:rsid w:val="0081160B"/>
    <w:rsid w:val="008124F4"/>
    <w:rsid w:val="008159D7"/>
    <w:rsid w:val="00825226"/>
    <w:rsid w:val="00827029"/>
    <w:rsid w:val="008308F7"/>
    <w:rsid w:val="00832648"/>
    <w:rsid w:val="008333E5"/>
    <w:rsid w:val="00833CB2"/>
    <w:rsid w:val="00833CD5"/>
    <w:rsid w:val="0083571F"/>
    <w:rsid w:val="008362C8"/>
    <w:rsid w:val="00836927"/>
    <w:rsid w:val="00840E35"/>
    <w:rsid w:val="00841AC2"/>
    <w:rsid w:val="00845D57"/>
    <w:rsid w:val="008478D0"/>
    <w:rsid w:val="008525CE"/>
    <w:rsid w:val="0086085A"/>
    <w:rsid w:val="0086317D"/>
    <w:rsid w:val="0087241F"/>
    <w:rsid w:val="008730E3"/>
    <w:rsid w:val="00873BED"/>
    <w:rsid w:val="0087594F"/>
    <w:rsid w:val="008765A3"/>
    <w:rsid w:val="008765A4"/>
    <w:rsid w:val="00881519"/>
    <w:rsid w:val="008823CB"/>
    <w:rsid w:val="008918D0"/>
    <w:rsid w:val="00893684"/>
    <w:rsid w:val="008A2339"/>
    <w:rsid w:val="008A6A0C"/>
    <w:rsid w:val="008B1BD7"/>
    <w:rsid w:val="008B7F22"/>
    <w:rsid w:val="008C5029"/>
    <w:rsid w:val="008C5074"/>
    <w:rsid w:val="008D0D10"/>
    <w:rsid w:val="008D362A"/>
    <w:rsid w:val="008D4D90"/>
    <w:rsid w:val="008E09E3"/>
    <w:rsid w:val="008F1503"/>
    <w:rsid w:val="008F1801"/>
    <w:rsid w:val="00900500"/>
    <w:rsid w:val="00903923"/>
    <w:rsid w:val="00903A47"/>
    <w:rsid w:val="00911987"/>
    <w:rsid w:val="00913737"/>
    <w:rsid w:val="00915F0C"/>
    <w:rsid w:val="009174E0"/>
    <w:rsid w:val="00921FB5"/>
    <w:rsid w:val="009227A5"/>
    <w:rsid w:val="00922B78"/>
    <w:rsid w:val="00923813"/>
    <w:rsid w:val="00925744"/>
    <w:rsid w:val="00925C56"/>
    <w:rsid w:val="009269E6"/>
    <w:rsid w:val="00926B73"/>
    <w:rsid w:val="009315E8"/>
    <w:rsid w:val="00932A30"/>
    <w:rsid w:val="0093331A"/>
    <w:rsid w:val="00933D3B"/>
    <w:rsid w:val="00936EEE"/>
    <w:rsid w:val="009372AB"/>
    <w:rsid w:val="00941A9A"/>
    <w:rsid w:val="00950D76"/>
    <w:rsid w:val="00952475"/>
    <w:rsid w:val="00956468"/>
    <w:rsid w:val="00956BA9"/>
    <w:rsid w:val="009608FD"/>
    <w:rsid w:val="009631D5"/>
    <w:rsid w:val="00971E63"/>
    <w:rsid w:val="0097275B"/>
    <w:rsid w:val="00974F26"/>
    <w:rsid w:val="00975142"/>
    <w:rsid w:val="00976782"/>
    <w:rsid w:val="009808C1"/>
    <w:rsid w:val="00982182"/>
    <w:rsid w:val="00986B2E"/>
    <w:rsid w:val="00993DD6"/>
    <w:rsid w:val="0099561F"/>
    <w:rsid w:val="009A39D9"/>
    <w:rsid w:val="009A42EA"/>
    <w:rsid w:val="009A7E99"/>
    <w:rsid w:val="009B12E4"/>
    <w:rsid w:val="009B263B"/>
    <w:rsid w:val="009B41BC"/>
    <w:rsid w:val="009B5BFA"/>
    <w:rsid w:val="009C1A2A"/>
    <w:rsid w:val="009C63E9"/>
    <w:rsid w:val="009C6D45"/>
    <w:rsid w:val="009D192E"/>
    <w:rsid w:val="009D434E"/>
    <w:rsid w:val="009D48F2"/>
    <w:rsid w:val="009D4C72"/>
    <w:rsid w:val="009E342D"/>
    <w:rsid w:val="009E6C89"/>
    <w:rsid w:val="009F2E34"/>
    <w:rsid w:val="009F319A"/>
    <w:rsid w:val="009F407E"/>
    <w:rsid w:val="009F6214"/>
    <w:rsid w:val="009F71C6"/>
    <w:rsid w:val="009F7E3F"/>
    <w:rsid w:val="00A00D70"/>
    <w:rsid w:val="00A029DD"/>
    <w:rsid w:val="00A03F2B"/>
    <w:rsid w:val="00A05DA9"/>
    <w:rsid w:val="00A06004"/>
    <w:rsid w:val="00A0607D"/>
    <w:rsid w:val="00A11D22"/>
    <w:rsid w:val="00A1281C"/>
    <w:rsid w:val="00A23824"/>
    <w:rsid w:val="00A27AAD"/>
    <w:rsid w:val="00A30532"/>
    <w:rsid w:val="00A3066D"/>
    <w:rsid w:val="00A30A3C"/>
    <w:rsid w:val="00A30D1E"/>
    <w:rsid w:val="00A36730"/>
    <w:rsid w:val="00A40B79"/>
    <w:rsid w:val="00A51329"/>
    <w:rsid w:val="00A56067"/>
    <w:rsid w:val="00A60D87"/>
    <w:rsid w:val="00A74142"/>
    <w:rsid w:val="00A778A0"/>
    <w:rsid w:val="00A80B38"/>
    <w:rsid w:val="00A810FB"/>
    <w:rsid w:val="00A82526"/>
    <w:rsid w:val="00A83B13"/>
    <w:rsid w:val="00A87C34"/>
    <w:rsid w:val="00A913FD"/>
    <w:rsid w:val="00A94576"/>
    <w:rsid w:val="00A975A5"/>
    <w:rsid w:val="00A97616"/>
    <w:rsid w:val="00AA047E"/>
    <w:rsid w:val="00AA38EF"/>
    <w:rsid w:val="00AA4491"/>
    <w:rsid w:val="00AB2FB6"/>
    <w:rsid w:val="00AC1E1F"/>
    <w:rsid w:val="00AC1F3F"/>
    <w:rsid w:val="00AC281A"/>
    <w:rsid w:val="00AC3F9E"/>
    <w:rsid w:val="00AC580D"/>
    <w:rsid w:val="00AC5952"/>
    <w:rsid w:val="00AC652E"/>
    <w:rsid w:val="00AC733B"/>
    <w:rsid w:val="00AD50C9"/>
    <w:rsid w:val="00AD78DD"/>
    <w:rsid w:val="00AE4BDB"/>
    <w:rsid w:val="00AE535B"/>
    <w:rsid w:val="00AE628F"/>
    <w:rsid w:val="00AF0C1A"/>
    <w:rsid w:val="00AF16DD"/>
    <w:rsid w:val="00B067F6"/>
    <w:rsid w:val="00B123DB"/>
    <w:rsid w:val="00B141FE"/>
    <w:rsid w:val="00B17123"/>
    <w:rsid w:val="00B22C31"/>
    <w:rsid w:val="00B26FDA"/>
    <w:rsid w:val="00B3142F"/>
    <w:rsid w:val="00B31501"/>
    <w:rsid w:val="00B3191E"/>
    <w:rsid w:val="00B33B6B"/>
    <w:rsid w:val="00B342B5"/>
    <w:rsid w:val="00B35787"/>
    <w:rsid w:val="00B407E0"/>
    <w:rsid w:val="00B446AE"/>
    <w:rsid w:val="00B460E1"/>
    <w:rsid w:val="00B468DC"/>
    <w:rsid w:val="00B478E0"/>
    <w:rsid w:val="00B6189B"/>
    <w:rsid w:val="00B66182"/>
    <w:rsid w:val="00B71D86"/>
    <w:rsid w:val="00B73C6C"/>
    <w:rsid w:val="00B813CF"/>
    <w:rsid w:val="00B8149B"/>
    <w:rsid w:val="00B81E5B"/>
    <w:rsid w:val="00B82BD0"/>
    <w:rsid w:val="00B85898"/>
    <w:rsid w:val="00B87201"/>
    <w:rsid w:val="00B87C62"/>
    <w:rsid w:val="00B94515"/>
    <w:rsid w:val="00B96D06"/>
    <w:rsid w:val="00BA3CA7"/>
    <w:rsid w:val="00BA7055"/>
    <w:rsid w:val="00BA7EA2"/>
    <w:rsid w:val="00BB0849"/>
    <w:rsid w:val="00BB2C71"/>
    <w:rsid w:val="00BC07D6"/>
    <w:rsid w:val="00BC172C"/>
    <w:rsid w:val="00BC1C0E"/>
    <w:rsid w:val="00BC235E"/>
    <w:rsid w:val="00BC3AF8"/>
    <w:rsid w:val="00BC5EE8"/>
    <w:rsid w:val="00BD0CDA"/>
    <w:rsid w:val="00BD2F55"/>
    <w:rsid w:val="00BD5DC7"/>
    <w:rsid w:val="00BD7BFC"/>
    <w:rsid w:val="00BE10A0"/>
    <w:rsid w:val="00BE2839"/>
    <w:rsid w:val="00BE33FB"/>
    <w:rsid w:val="00BE688E"/>
    <w:rsid w:val="00BE7788"/>
    <w:rsid w:val="00BF3AC8"/>
    <w:rsid w:val="00BF6F8E"/>
    <w:rsid w:val="00C013C4"/>
    <w:rsid w:val="00C06981"/>
    <w:rsid w:val="00C07BC7"/>
    <w:rsid w:val="00C1121A"/>
    <w:rsid w:val="00C13D73"/>
    <w:rsid w:val="00C16E1A"/>
    <w:rsid w:val="00C25D04"/>
    <w:rsid w:val="00C277B7"/>
    <w:rsid w:val="00C31BE4"/>
    <w:rsid w:val="00C3295F"/>
    <w:rsid w:val="00C368B8"/>
    <w:rsid w:val="00C37749"/>
    <w:rsid w:val="00C42AE7"/>
    <w:rsid w:val="00C444BD"/>
    <w:rsid w:val="00C536A2"/>
    <w:rsid w:val="00C5461A"/>
    <w:rsid w:val="00C54657"/>
    <w:rsid w:val="00C5747C"/>
    <w:rsid w:val="00C61CEF"/>
    <w:rsid w:val="00C66BD5"/>
    <w:rsid w:val="00C7468C"/>
    <w:rsid w:val="00C776D7"/>
    <w:rsid w:val="00C82A17"/>
    <w:rsid w:val="00C843A6"/>
    <w:rsid w:val="00C95A41"/>
    <w:rsid w:val="00CA04D8"/>
    <w:rsid w:val="00CA0664"/>
    <w:rsid w:val="00CB2BCF"/>
    <w:rsid w:val="00CB3CE3"/>
    <w:rsid w:val="00CC2441"/>
    <w:rsid w:val="00CC520E"/>
    <w:rsid w:val="00CC723D"/>
    <w:rsid w:val="00CE0D45"/>
    <w:rsid w:val="00CE434C"/>
    <w:rsid w:val="00CE43D8"/>
    <w:rsid w:val="00CE4931"/>
    <w:rsid w:val="00CF00C7"/>
    <w:rsid w:val="00CF1689"/>
    <w:rsid w:val="00CF21B1"/>
    <w:rsid w:val="00CF3357"/>
    <w:rsid w:val="00D03A55"/>
    <w:rsid w:val="00D05B7D"/>
    <w:rsid w:val="00D066B3"/>
    <w:rsid w:val="00D075AA"/>
    <w:rsid w:val="00D14552"/>
    <w:rsid w:val="00D14FE7"/>
    <w:rsid w:val="00D15670"/>
    <w:rsid w:val="00D16DCC"/>
    <w:rsid w:val="00D200DA"/>
    <w:rsid w:val="00D2439E"/>
    <w:rsid w:val="00D31122"/>
    <w:rsid w:val="00D31666"/>
    <w:rsid w:val="00D36D1F"/>
    <w:rsid w:val="00D4428B"/>
    <w:rsid w:val="00D44C93"/>
    <w:rsid w:val="00D51B49"/>
    <w:rsid w:val="00D5612E"/>
    <w:rsid w:val="00D6232B"/>
    <w:rsid w:val="00D65B9E"/>
    <w:rsid w:val="00D67658"/>
    <w:rsid w:val="00D7169A"/>
    <w:rsid w:val="00D73F49"/>
    <w:rsid w:val="00D755C8"/>
    <w:rsid w:val="00D76D10"/>
    <w:rsid w:val="00D82839"/>
    <w:rsid w:val="00D83ED7"/>
    <w:rsid w:val="00D86381"/>
    <w:rsid w:val="00D8775E"/>
    <w:rsid w:val="00D96B29"/>
    <w:rsid w:val="00DA4292"/>
    <w:rsid w:val="00DA7017"/>
    <w:rsid w:val="00DB109E"/>
    <w:rsid w:val="00DB4FD7"/>
    <w:rsid w:val="00DB5206"/>
    <w:rsid w:val="00DC0841"/>
    <w:rsid w:val="00DC0DD1"/>
    <w:rsid w:val="00DC1B87"/>
    <w:rsid w:val="00DC4996"/>
    <w:rsid w:val="00DC69FE"/>
    <w:rsid w:val="00DC754F"/>
    <w:rsid w:val="00DD0634"/>
    <w:rsid w:val="00DD301E"/>
    <w:rsid w:val="00DD3869"/>
    <w:rsid w:val="00DD47BA"/>
    <w:rsid w:val="00DD5C9B"/>
    <w:rsid w:val="00DD5E56"/>
    <w:rsid w:val="00DE0681"/>
    <w:rsid w:val="00DE14BA"/>
    <w:rsid w:val="00DE1ECA"/>
    <w:rsid w:val="00DF2839"/>
    <w:rsid w:val="00DF49E2"/>
    <w:rsid w:val="00DF61B2"/>
    <w:rsid w:val="00DF651C"/>
    <w:rsid w:val="00E02169"/>
    <w:rsid w:val="00E15C8D"/>
    <w:rsid w:val="00E21905"/>
    <w:rsid w:val="00E253AD"/>
    <w:rsid w:val="00E25E1D"/>
    <w:rsid w:val="00E32C3F"/>
    <w:rsid w:val="00E33500"/>
    <w:rsid w:val="00E40174"/>
    <w:rsid w:val="00E40CE9"/>
    <w:rsid w:val="00E4323B"/>
    <w:rsid w:val="00E47695"/>
    <w:rsid w:val="00E65AA1"/>
    <w:rsid w:val="00E666A3"/>
    <w:rsid w:val="00E7563B"/>
    <w:rsid w:val="00E756E4"/>
    <w:rsid w:val="00E76A66"/>
    <w:rsid w:val="00E773F6"/>
    <w:rsid w:val="00E81793"/>
    <w:rsid w:val="00E81CD1"/>
    <w:rsid w:val="00E8247D"/>
    <w:rsid w:val="00E85ED1"/>
    <w:rsid w:val="00E87B00"/>
    <w:rsid w:val="00E900A4"/>
    <w:rsid w:val="00E90E84"/>
    <w:rsid w:val="00E93287"/>
    <w:rsid w:val="00E935A3"/>
    <w:rsid w:val="00E94C87"/>
    <w:rsid w:val="00E9619D"/>
    <w:rsid w:val="00EA6966"/>
    <w:rsid w:val="00EA6E52"/>
    <w:rsid w:val="00EB1D7C"/>
    <w:rsid w:val="00EB5E09"/>
    <w:rsid w:val="00EC0395"/>
    <w:rsid w:val="00EC1320"/>
    <w:rsid w:val="00EC6085"/>
    <w:rsid w:val="00EC79E7"/>
    <w:rsid w:val="00ED2A7A"/>
    <w:rsid w:val="00ED3DE8"/>
    <w:rsid w:val="00ED46D9"/>
    <w:rsid w:val="00ED7287"/>
    <w:rsid w:val="00ED7694"/>
    <w:rsid w:val="00EE09EC"/>
    <w:rsid w:val="00EE23CC"/>
    <w:rsid w:val="00EE326E"/>
    <w:rsid w:val="00EE3EA7"/>
    <w:rsid w:val="00EE63BD"/>
    <w:rsid w:val="00EE661B"/>
    <w:rsid w:val="00EF1298"/>
    <w:rsid w:val="00EF3D07"/>
    <w:rsid w:val="00EF7CAF"/>
    <w:rsid w:val="00F01315"/>
    <w:rsid w:val="00F01792"/>
    <w:rsid w:val="00F06CB0"/>
    <w:rsid w:val="00F14D2F"/>
    <w:rsid w:val="00F20F89"/>
    <w:rsid w:val="00F25885"/>
    <w:rsid w:val="00F3261D"/>
    <w:rsid w:val="00F33566"/>
    <w:rsid w:val="00F4181F"/>
    <w:rsid w:val="00F434D3"/>
    <w:rsid w:val="00F506D7"/>
    <w:rsid w:val="00F5171D"/>
    <w:rsid w:val="00F52940"/>
    <w:rsid w:val="00F634B0"/>
    <w:rsid w:val="00F653EB"/>
    <w:rsid w:val="00F77C90"/>
    <w:rsid w:val="00F82E8D"/>
    <w:rsid w:val="00F84BF8"/>
    <w:rsid w:val="00F858AC"/>
    <w:rsid w:val="00F91D0B"/>
    <w:rsid w:val="00F949E1"/>
    <w:rsid w:val="00F96391"/>
    <w:rsid w:val="00FA2B7B"/>
    <w:rsid w:val="00FA3431"/>
    <w:rsid w:val="00FA7B88"/>
    <w:rsid w:val="00FB04A2"/>
    <w:rsid w:val="00FB7CB2"/>
    <w:rsid w:val="00FC13D7"/>
    <w:rsid w:val="00FC783D"/>
    <w:rsid w:val="00FD253B"/>
    <w:rsid w:val="00FD352C"/>
    <w:rsid w:val="00FD43AB"/>
    <w:rsid w:val="00FF02B8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D0343"/>
  <w15:docId w15:val="{322CEE7F-99FC-4368-8BF9-01C63B1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0CCD"/>
    <w:rPr>
      <w:b/>
      <w:bCs/>
    </w:rPr>
  </w:style>
  <w:style w:type="character" w:customStyle="1" w:styleId="apple-converted-space">
    <w:name w:val="apple-converted-space"/>
    <w:basedOn w:val="Fontepargpadro"/>
    <w:rsid w:val="00130CCD"/>
  </w:style>
  <w:style w:type="character" w:styleId="Hyperlink">
    <w:name w:val="Hyperlink"/>
    <w:basedOn w:val="Fontepargpadro"/>
    <w:uiPriority w:val="99"/>
    <w:semiHidden/>
    <w:unhideWhenUsed/>
    <w:rsid w:val="00C13D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75A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75AA"/>
  </w:style>
  <w:style w:type="paragraph" w:styleId="Rodap">
    <w:name w:val="footer"/>
    <w:basedOn w:val="Normal"/>
    <w:link w:val="RodapChar"/>
    <w:uiPriority w:val="99"/>
    <w:unhideWhenUsed/>
    <w:rsid w:val="00D075A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75AA"/>
  </w:style>
  <w:style w:type="paragraph" w:styleId="Textodebalo">
    <w:name w:val="Balloon Text"/>
    <w:basedOn w:val="Normal"/>
    <w:link w:val="TextodebaloChar"/>
    <w:uiPriority w:val="99"/>
    <w:semiHidden/>
    <w:unhideWhenUsed/>
    <w:rsid w:val="0060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AC1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E2894"/>
    <w:pPr>
      <w:numPr>
        <w:numId w:val="1"/>
      </w:numPr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474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74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1D21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009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9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09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B9FFC-BA51-4914-ACB1-369A336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2</cp:lastModifiedBy>
  <cp:revision>2</cp:revision>
  <cp:lastPrinted>2021-02-23T19:28:00Z</cp:lastPrinted>
  <dcterms:created xsi:type="dcterms:W3CDTF">2021-07-01T13:13:00Z</dcterms:created>
  <dcterms:modified xsi:type="dcterms:W3CDTF">2021-07-01T13:13:00Z</dcterms:modified>
</cp:coreProperties>
</file>